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63A6" w14:textId="1DE77068" w:rsidR="00A911B2" w:rsidRPr="00C22730" w:rsidRDefault="00A911B2">
      <w:pPr>
        <w:rPr>
          <w:rFonts w:cs="Times New Roman(본문 CS)"/>
        </w:rPr>
      </w:pPr>
      <w:r>
        <w:rPr>
          <w:rFonts w:hint="eastAsia"/>
          <w:noProof/>
        </w:rPr>
        <w:drawing>
          <wp:inline distT="0" distB="0" distL="0" distR="0" wp14:anchorId="52D0197A" wp14:editId="6DD8A566">
            <wp:extent cx="1257300" cy="1612900"/>
            <wp:effectExtent l="0" t="0" r="0" b="0"/>
            <wp:docPr id="1186511181" name="그림 1" descr="사람, 의류, 넥타이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11181" name="그림 1" descr="사람, 의류, 넥타이, 인간의 얼굴이(가) 표시된 사진&#10;&#10;AI 생성 콘텐츠는 정확하지 않을 수 있습니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12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90E2" w14:textId="77777777" w:rsidR="00A911B2" w:rsidRDefault="00A911B2"/>
    <w:p w14:paraId="1DB1BD11" w14:textId="689F2D90" w:rsidR="00A911B2" w:rsidRPr="00C22730" w:rsidRDefault="00A911B2">
      <w:pPr>
        <w:rPr>
          <w:rFonts w:ascii="Calibri" w:hAnsi="Calibri" w:cs="Calibri"/>
          <w:b/>
          <w:bCs/>
          <w:sz w:val="28"/>
          <w:szCs w:val="28"/>
        </w:rPr>
      </w:pPr>
      <w:r w:rsidRPr="00C22730">
        <w:rPr>
          <w:rFonts w:ascii="Calibri" w:hAnsi="Calibri" w:cs="Calibri"/>
          <w:b/>
          <w:bCs/>
          <w:sz w:val="28"/>
          <w:szCs w:val="28"/>
        </w:rPr>
        <w:t>박민영</w:t>
      </w:r>
      <w:r w:rsidRPr="00C22730">
        <w:rPr>
          <w:rFonts w:ascii="Calibri" w:hAnsi="Calibri" w:cs="Calibri"/>
          <w:b/>
          <w:bCs/>
          <w:sz w:val="28"/>
          <w:szCs w:val="28"/>
        </w:rPr>
        <w:t>, MinYoung Park</w:t>
      </w:r>
      <w:bookmarkStart w:id="0" w:name="_GoBack"/>
      <w:bookmarkEnd w:id="0"/>
    </w:p>
    <w:p w14:paraId="501EA933" w14:textId="6AF22CF4" w:rsidR="00A911B2" w:rsidRPr="00C22730" w:rsidRDefault="00A911B2">
      <w:pPr>
        <w:rPr>
          <w:rFonts w:ascii="Calibri" w:hAnsi="Calibri" w:cs="Calibri"/>
          <w:b/>
          <w:bCs/>
          <w:szCs w:val="22"/>
        </w:rPr>
      </w:pPr>
      <w:r w:rsidRPr="00C22730">
        <w:rPr>
          <w:rFonts w:ascii="Calibri" w:hAnsi="Calibri" w:cs="Calibri"/>
          <w:b/>
          <w:bCs/>
          <w:sz w:val="20"/>
          <w:szCs w:val="20"/>
        </w:rPr>
        <w:t>alsdud0229@koreatech.ac.kr</w:t>
      </w:r>
      <w:r w:rsidRPr="00C22730">
        <w:rPr>
          <w:rFonts w:ascii="Calibri" w:hAnsi="Calibri" w:cs="Calibri"/>
          <w:b/>
          <w:bCs/>
          <w:szCs w:val="22"/>
        </w:rPr>
        <w:t xml:space="preserve"> </w:t>
      </w:r>
      <w:r w:rsidRPr="00C22730">
        <w:rPr>
          <w:rFonts w:ascii="Calibri" w:hAnsi="Calibri" w:cs="Calibri"/>
          <w:b/>
          <w:bCs/>
          <w:szCs w:val="22"/>
        </w:rPr>
        <w:sym w:font="Symbol" w:char="F0EF"/>
      </w:r>
      <w:r w:rsidRPr="00C22730">
        <w:rPr>
          <w:rFonts w:ascii="Calibri" w:hAnsi="Calibri" w:cs="Calibri"/>
          <w:b/>
          <w:bCs/>
          <w:szCs w:val="22"/>
        </w:rPr>
        <w:t xml:space="preserve"> </w:t>
      </w:r>
      <w:r w:rsidRPr="00C22730">
        <w:rPr>
          <w:rFonts w:ascii="Calibri" w:hAnsi="Calibri" w:cs="Calibri"/>
          <w:b/>
          <w:bCs/>
          <w:sz w:val="20"/>
          <w:szCs w:val="20"/>
        </w:rPr>
        <w:t>(+82) 10.2362.4996</w:t>
      </w:r>
    </w:p>
    <w:p w14:paraId="0ADA95C8" w14:textId="77777777" w:rsidR="00E00060" w:rsidRPr="00C22730" w:rsidRDefault="00E00060" w:rsidP="00E00060">
      <w:pPr>
        <w:spacing w:after="0"/>
        <w:rPr>
          <w:rFonts w:ascii="Calibri" w:hAnsi="Calibri" w:cs="Calibri"/>
          <w:b/>
          <w:bCs/>
          <w:color w:val="F2F2F2" w:themeColor="background1" w:themeShade="F2"/>
          <w:szCs w:val="22"/>
        </w:rPr>
      </w:pPr>
    </w:p>
    <w:p w14:paraId="373BE7BE" w14:textId="29AE7940" w:rsidR="00C22730" w:rsidRPr="00C22730" w:rsidRDefault="00C22730" w:rsidP="00E00060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C2273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91BB98D" wp14:editId="7A966B74">
                <wp:simplePos x="0" y="0"/>
                <wp:positionH relativeFrom="column">
                  <wp:posOffset>0</wp:posOffset>
                </wp:positionH>
                <wp:positionV relativeFrom="paragraph">
                  <wp:posOffset>150356</wp:posOffset>
                </wp:positionV>
                <wp:extent cx="5671394" cy="45719"/>
                <wp:effectExtent l="0" t="0" r="18415" b="18415"/>
                <wp:wrapNone/>
                <wp:docPr id="1698878929" name="직선 화살표 연결선 1698878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394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D5F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698878929" o:spid="_x0000_s1026" type="#_x0000_t32" style="position:absolute;margin-left:0;margin-top:11.85pt;width:446.5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" strokecolor="#7f7f7f">
                <v:stroke startarrowwidth="narrow" startarrowlength="short" endarrowwidth="narrow" endarrowlength="short"/>
              </v:shape>
            </w:pict>
          </mc:Fallback>
        </mc:AlternateContent>
      </w:r>
      <w:r w:rsidR="00E00060" w:rsidRPr="00C22730">
        <w:rPr>
          <w:rFonts w:ascii="Calibri" w:hAnsi="Calibri" w:cs="Calibri"/>
          <w:b/>
          <w:bCs/>
          <w:sz w:val="21"/>
          <w:szCs w:val="21"/>
        </w:rPr>
        <w:t>SUMMARY</w:t>
      </w:r>
    </w:p>
    <w:p w14:paraId="1661D641" w14:textId="7B58A264" w:rsidR="0090450B" w:rsidRDefault="00786C03" w:rsidP="00E022FC">
      <w:pPr>
        <w:rPr>
          <w:rFonts w:ascii="Calibri" w:eastAsiaTheme="majorHAnsi" w:hAnsi="Calibri" w:cs="Calibri"/>
          <w:color w:val="000000" w:themeColor="text1"/>
          <w:sz w:val="20"/>
          <w:szCs w:val="20"/>
        </w:rPr>
      </w:pPr>
      <w:r w:rsidRPr="00786C03">
        <w:rPr>
          <w:rFonts w:ascii="Calibri" w:eastAsiaTheme="majorHAnsi" w:hAnsi="Calibri" w:cs="Calibri"/>
          <w:color w:val="000000" w:themeColor="text1"/>
          <w:sz w:val="20"/>
          <w:szCs w:val="20"/>
        </w:rPr>
        <w:t>Undergraduate student with a growing interest in Organizational Behavior and Human Resource Management, focusing on employee motivation, organizational culture, and social network dynamics within firms. Seeking to pursue advanced studies in HR/OB and develop research capabilities that contribute to evidence-based people management and organizational effectiveness.</w:t>
      </w:r>
    </w:p>
    <w:p w14:paraId="125AC261" w14:textId="77777777" w:rsidR="00786C03" w:rsidRDefault="00786C03" w:rsidP="00E022FC">
      <w:pPr>
        <w:rPr>
          <w:rFonts w:ascii="Calibri" w:eastAsiaTheme="majorHAnsi" w:hAnsi="Calibri" w:cs="Calibri"/>
          <w:color w:val="000000" w:themeColor="text1"/>
          <w:sz w:val="20"/>
          <w:szCs w:val="20"/>
        </w:rPr>
      </w:pPr>
    </w:p>
    <w:p w14:paraId="3B5B0AB0" w14:textId="77777777" w:rsidR="0090450B" w:rsidRPr="0090450B" w:rsidRDefault="0090450B" w:rsidP="0090450B">
      <w:pPr>
        <w:tabs>
          <w:tab w:val="left" w:pos="2955"/>
        </w:tabs>
        <w:spacing w:after="0"/>
        <w:rPr>
          <w:rFonts w:ascii="Calibri" w:hAnsi="Calibri" w:cs="Calibri"/>
          <w:b/>
          <w:bCs/>
          <w:sz w:val="20"/>
          <w:szCs w:val="20"/>
        </w:rPr>
      </w:pPr>
      <w:r w:rsidRPr="0090450B">
        <w:rPr>
          <w:rFonts w:ascii="Calibri" w:hAnsi="Calibri" w:cs="Calibri"/>
          <w:b/>
          <w:bCs/>
          <w:sz w:val="20"/>
          <w:szCs w:val="20"/>
        </w:rPr>
        <w:t>WORKS IN PROGRESS</w:t>
      </w:r>
    </w:p>
    <w:p w14:paraId="13017E68" w14:textId="7CDABED3" w:rsidR="0090450B" w:rsidRDefault="0090450B" w:rsidP="0090450B">
      <w:pPr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4D715D">
        <w:rPr>
          <w:rFonts w:ascii="Calibri" w:hAnsi="Calibri" w:cs="Calibri"/>
          <w:b/>
          <w:bCs/>
          <w:color w:val="000000"/>
          <w:sz w:val="20"/>
          <w:szCs w:val="20"/>
        </w:rPr>
        <w:t>Park, M</w:t>
      </w:r>
      <w:r w:rsidRPr="004D715D">
        <w:rPr>
          <w:rFonts w:ascii="Calibri" w:hAnsi="Calibri" w:cs="Calibri"/>
          <w:color w:val="000000"/>
          <w:sz w:val="20"/>
          <w:szCs w:val="20"/>
        </w:rPr>
        <w:t>., Kim, M., &amp; Kim, T.</w:t>
      </w:r>
      <w:r w:rsidRPr="0090450B">
        <w:rPr>
          <w:rStyle w:val="apple-converted-space"/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90450B"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>The impact of social networks on creative behavior among science and technology professionals: The moderating role of work–life balance and the mediating role of knowledge</w:t>
      </w:r>
      <w:r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 xml:space="preserve"> </w:t>
      </w:r>
      <w:r w:rsidRPr="0090450B"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>sharin</w:t>
      </w:r>
      <w:r w:rsidRPr="0090450B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F29C389" wp14:editId="503F28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71394" cy="45719"/>
                <wp:effectExtent l="0" t="0" r="18415" b="18415"/>
                <wp:wrapNone/>
                <wp:docPr id="1363119565" name="직선 화살표 연결선 1363119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394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414038" id="직선 화살표 연결선 1363119565" o:spid="_x0000_s1026" type="#_x0000_t32" style="position:absolute;margin-left:0;margin-top:0;width:446.5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" strokecolor="#7f7f7f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>g.</w:t>
      </w:r>
    </w:p>
    <w:p w14:paraId="3DFA8078" w14:textId="77777777" w:rsidR="0090450B" w:rsidRPr="0090450B" w:rsidRDefault="0090450B" w:rsidP="0090450B">
      <w:pPr>
        <w:rPr>
          <w:rFonts w:ascii="Calibri" w:hAnsi="Calibri" w:cs="Calibri"/>
          <w:b/>
          <w:bCs/>
          <w:sz w:val="20"/>
          <w:szCs w:val="20"/>
        </w:rPr>
      </w:pPr>
    </w:p>
    <w:p w14:paraId="2CD59530" w14:textId="76B0465D" w:rsidR="00C22730" w:rsidRPr="00C22730" w:rsidRDefault="00C22730" w:rsidP="00C22730">
      <w:pPr>
        <w:tabs>
          <w:tab w:val="left" w:pos="2955"/>
        </w:tabs>
        <w:spacing w:after="0"/>
        <w:rPr>
          <w:rFonts w:ascii="Calibri" w:hAnsi="Calibri" w:cs="Calibri"/>
          <w:b/>
          <w:bCs/>
          <w:sz w:val="20"/>
          <w:szCs w:val="20"/>
        </w:rPr>
      </w:pPr>
      <w:r w:rsidRPr="00C22730">
        <w:rPr>
          <w:rFonts w:ascii="Calibri" w:hAnsi="Calibri" w:cs="Calibri"/>
          <w:b/>
          <w:bCs/>
          <w:sz w:val="20"/>
          <w:szCs w:val="20"/>
        </w:rPr>
        <w:t>PRESENTATIONS</w:t>
      </w:r>
    </w:p>
    <w:p w14:paraId="2228A7B2" w14:textId="451A2FCC" w:rsidR="0090450B" w:rsidRDefault="0090450B" w:rsidP="0090450B">
      <w:pPr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4D715D">
        <w:rPr>
          <w:rFonts w:ascii="Calibri" w:hAnsi="Calibri" w:cs="Calibri"/>
          <w:b/>
          <w:bCs/>
          <w:color w:val="000000"/>
          <w:sz w:val="20"/>
          <w:szCs w:val="20"/>
        </w:rPr>
        <w:t>Park, M</w:t>
      </w:r>
      <w:r w:rsidRPr="004D715D">
        <w:rPr>
          <w:rFonts w:ascii="Calibri" w:hAnsi="Calibri" w:cs="Calibri"/>
          <w:color w:val="000000"/>
          <w:sz w:val="20"/>
          <w:szCs w:val="20"/>
        </w:rPr>
        <w:t>., Kim, M., &amp; Kim, T.</w:t>
      </w:r>
      <w:r w:rsidRPr="004D715D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4D715D"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>The</w:t>
      </w:r>
      <w:r w:rsidRPr="0090450B"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 xml:space="preserve"> impact of social networks on creative behavior among science and technology professionals: The moderating role of work–life balance and the mediating role of knowledge</w:t>
      </w:r>
      <w:r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 xml:space="preserve"> </w:t>
      </w:r>
      <w:r w:rsidRPr="0090450B"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>sharin</w:t>
      </w:r>
      <w:r w:rsidRPr="0090450B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CB623A5" wp14:editId="42822B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71394" cy="45719"/>
                <wp:effectExtent l="0" t="0" r="18415" b="18415"/>
                <wp:wrapNone/>
                <wp:docPr id="751728272" name="직선 화살표 연결선 751728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394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ADE75C" id="직선 화살표 연결선 751728272" o:spid="_x0000_s1026" type="#_x0000_t32" style="position:absolute;margin-left:0;margin-top:0;width:446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" strokecolor="#7f7f7f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>g.</w:t>
      </w:r>
      <w:r w:rsidR="004D715D">
        <w:rPr>
          <w:rStyle w:val="ab"/>
          <w:rFonts w:ascii="Calibri" w:hAnsi="Calibri" w:cs="Calibri"/>
          <w:i w:val="0"/>
          <w:iCs w:val="0"/>
          <w:color w:val="000000"/>
          <w:sz w:val="20"/>
          <w:szCs w:val="20"/>
        </w:rPr>
        <w:t xml:space="preserve"> </w:t>
      </w:r>
      <w:r w:rsidR="004D715D" w:rsidRPr="004D715D">
        <w:rPr>
          <w:rFonts w:ascii="Calibri" w:hAnsi="Calibri" w:cs="Calibri"/>
          <w:sz w:val="20"/>
          <w:szCs w:val="20"/>
        </w:rPr>
        <w:t>Paper presented at the 20</w:t>
      </w:r>
      <w:r w:rsidR="004D715D">
        <w:rPr>
          <w:rFonts w:ascii="Calibri" w:hAnsi="Calibri" w:cs="Calibri"/>
          <w:sz w:val="20"/>
          <w:szCs w:val="20"/>
        </w:rPr>
        <w:t>25</w:t>
      </w:r>
      <w:r w:rsidR="004D715D">
        <w:rPr>
          <w:rFonts w:ascii="Calibri" w:hAnsi="Calibri" w:cs="Calibri" w:hint="eastAsia"/>
          <w:sz w:val="20"/>
          <w:szCs w:val="20"/>
        </w:rPr>
        <w:t xml:space="preserve"> </w:t>
      </w:r>
      <w:r w:rsidR="004D715D" w:rsidRPr="004D715D">
        <w:rPr>
          <w:rFonts w:ascii="Calibri" w:eastAsia="NanumGothic" w:hAnsi="Calibri" w:cs="Calibri"/>
          <w:color w:val="000000" w:themeColor="text1"/>
          <w:sz w:val="20"/>
          <w:szCs w:val="20"/>
          <w:shd w:val="clear" w:color="auto" w:fill="FFFFFF"/>
        </w:rPr>
        <w:t>Korean Association of Human Resource Development</w:t>
      </w:r>
      <w:r w:rsidR="004D715D">
        <w:rPr>
          <w:rFonts w:ascii="Calibri" w:eastAsia="NanumGothic" w:hAnsi="Calibri" w:cs="Calibri"/>
          <w:color w:val="000000" w:themeColor="text1"/>
          <w:sz w:val="20"/>
          <w:szCs w:val="20"/>
          <w:shd w:val="clear" w:color="auto" w:fill="FFFFFF"/>
        </w:rPr>
        <w:t xml:space="preserve"> (KAHRD), </w:t>
      </w:r>
      <w:r w:rsidR="004D715D" w:rsidRPr="004D715D">
        <w:rPr>
          <w:rStyle w:val="ac"/>
          <w:rFonts w:ascii="Calibri" w:hAnsi="Calibri" w:cs="Calibri"/>
          <w:b w:val="0"/>
          <w:bCs w:val="0"/>
          <w:color w:val="000000"/>
          <w:sz w:val="20"/>
          <w:szCs w:val="20"/>
        </w:rPr>
        <w:t>Cheongju</w:t>
      </w:r>
      <w:r w:rsidR="004D715D">
        <w:rPr>
          <w:rStyle w:val="ac"/>
          <w:rFonts w:ascii="Calibri" w:hAnsi="Calibri" w:cs="Calibri"/>
          <w:b w:val="0"/>
          <w:bCs w:val="0"/>
          <w:color w:val="000000"/>
          <w:sz w:val="20"/>
          <w:szCs w:val="20"/>
        </w:rPr>
        <w:t>, South Korea.</w:t>
      </w:r>
    </w:p>
    <w:p w14:paraId="7A7BD3B1" w14:textId="16CA2264" w:rsidR="00810F2C" w:rsidRPr="00C22730" w:rsidRDefault="00810F2C" w:rsidP="00E022FC">
      <w:pPr>
        <w:rPr>
          <w:rFonts w:ascii="Calibri" w:eastAsiaTheme="majorHAnsi" w:hAnsi="Calibri" w:cs="Calibri"/>
          <w:color w:val="000000" w:themeColor="text1"/>
          <w:sz w:val="20"/>
          <w:szCs w:val="20"/>
        </w:rPr>
      </w:pPr>
    </w:p>
    <w:p w14:paraId="00BDCFA2" w14:textId="77777777" w:rsidR="00C22730" w:rsidRPr="00C22730" w:rsidRDefault="00C22730" w:rsidP="00C22730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C22730">
        <w:rPr>
          <w:rFonts w:ascii="Calibri" w:hAnsi="Calibri" w:cs="Calibri"/>
          <w:b/>
          <w:bCs/>
          <w:sz w:val="20"/>
          <w:szCs w:val="20"/>
        </w:rPr>
        <w:t>EDUCATION</w:t>
      </w:r>
    </w:p>
    <w:p w14:paraId="21F2F56B" w14:textId="1E503B2A" w:rsidR="00C22730" w:rsidRDefault="00C22730" w:rsidP="0090450B">
      <w:pPr>
        <w:spacing w:after="0"/>
        <w:jc w:val="both"/>
        <w:rPr>
          <w:rFonts w:ascii="Calibri" w:hAnsi="Calibri" w:cs="Calibri"/>
          <w:b/>
          <w:sz w:val="15"/>
          <w:szCs w:val="15"/>
        </w:rPr>
      </w:pPr>
      <w:r w:rsidRPr="004D715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E2A3E1F" wp14:editId="659E29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71394" cy="45719"/>
                <wp:effectExtent l="0" t="0" r="18415" b="18415"/>
                <wp:wrapNone/>
                <wp:docPr id="840223885" name="직선 화살표 연결선 840223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394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558B6A" id="직선 화살표 연결선 840223885" o:spid="_x0000_s1026" type="#_x0000_t32" style="position:absolute;margin-left:0;margin-top:-.05pt;width:446.5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" strokecolor="#7f7f7f">
                <v:stroke startarrowwidth="narrow" startarrowlength="short" endarrowwidth="narrow" endarrowlength="short"/>
              </v:shape>
            </w:pict>
          </mc:Fallback>
        </mc:AlternateContent>
      </w:r>
      <w:r w:rsidRPr="004D715D">
        <w:rPr>
          <w:rFonts w:ascii="Calibri" w:hAnsi="Calibri" w:cs="Calibri"/>
          <w:bCs/>
          <w:sz w:val="20"/>
          <w:szCs w:val="20"/>
        </w:rPr>
        <w:t>Korea University of Technology and Education</w:t>
      </w:r>
      <w:r w:rsidR="004D715D" w:rsidRPr="004D715D">
        <w:rPr>
          <w:rFonts w:ascii="Calibri" w:hAnsi="Calibri" w:cs="Calibri"/>
          <w:sz w:val="18"/>
          <w:szCs w:val="18"/>
        </w:rPr>
        <w:t>|</w:t>
      </w:r>
      <w:r w:rsidR="004D715D" w:rsidRPr="004D715D">
        <w:rPr>
          <w:rFonts w:ascii="Calibri" w:hAnsi="Calibri" w:cs="Calibri"/>
          <w:color w:val="000000"/>
          <w:sz w:val="15"/>
          <w:szCs w:val="15"/>
        </w:rPr>
        <w:t>Convergence Management</w:t>
      </w:r>
      <w:r w:rsidRPr="004D715D">
        <w:rPr>
          <w:rFonts w:ascii="Calibri" w:hAnsi="Calibri" w:cs="Calibri"/>
          <w:sz w:val="16"/>
          <w:szCs w:val="16"/>
        </w:rPr>
        <w:t xml:space="preserve">  </w:t>
      </w:r>
      <w:r w:rsidR="004D715D">
        <w:rPr>
          <w:rFonts w:ascii="Calibri" w:hAnsi="Calibri" w:cs="Calibri"/>
          <w:sz w:val="16"/>
          <w:szCs w:val="16"/>
        </w:rPr>
        <w:t xml:space="preserve">  </w:t>
      </w:r>
      <w:r w:rsidRPr="004D715D">
        <w:rPr>
          <w:rFonts w:ascii="Calibri" w:hAnsi="Calibri" w:cs="Calibri"/>
          <w:b/>
          <w:smallCaps/>
          <w:sz w:val="15"/>
          <w:szCs w:val="15"/>
        </w:rPr>
        <w:t>CHEONAN,</w:t>
      </w:r>
      <w:r w:rsidRPr="004D715D">
        <w:rPr>
          <w:rFonts w:ascii="Calibri" w:hAnsi="Calibri" w:cs="Calibri"/>
          <w:b/>
          <w:sz w:val="15"/>
          <w:szCs w:val="15"/>
        </w:rPr>
        <w:t xml:space="preserve"> Korea | Mar. 202</w:t>
      </w:r>
      <w:r w:rsidRPr="004D715D">
        <w:rPr>
          <w:rFonts w:ascii="Calibri" w:hAnsi="Calibri" w:cs="Calibri" w:hint="eastAsia"/>
          <w:b/>
          <w:sz w:val="15"/>
          <w:szCs w:val="15"/>
        </w:rPr>
        <w:t>2</w:t>
      </w:r>
      <w:r w:rsidRPr="004D715D">
        <w:rPr>
          <w:rFonts w:ascii="Calibri" w:hAnsi="Calibri" w:cs="Calibri"/>
          <w:b/>
          <w:sz w:val="15"/>
          <w:szCs w:val="15"/>
        </w:rPr>
        <w:t xml:space="preserve"> – Feb. 202</w:t>
      </w:r>
      <w:r w:rsidR="0090450B" w:rsidRPr="004D715D">
        <w:rPr>
          <w:rFonts w:ascii="Calibri" w:hAnsi="Calibri" w:cs="Calibri" w:hint="eastAsia"/>
          <w:b/>
          <w:sz w:val="15"/>
          <w:szCs w:val="15"/>
        </w:rPr>
        <w:t>8</w:t>
      </w:r>
      <w:r w:rsidRPr="004D715D">
        <w:rPr>
          <w:rFonts w:ascii="Calibri" w:hAnsi="Calibri" w:cs="Calibri"/>
          <w:b/>
          <w:sz w:val="15"/>
          <w:szCs w:val="15"/>
        </w:rPr>
        <w:t>(expected)</w:t>
      </w:r>
    </w:p>
    <w:p w14:paraId="7AD8E7F5" w14:textId="77777777" w:rsidR="004D715D" w:rsidRDefault="004D715D" w:rsidP="004D715D">
      <w:pPr>
        <w:spacing w:after="0"/>
        <w:rPr>
          <w:b/>
          <w:bCs/>
          <w:sz w:val="20"/>
          <w:szCs w:val="20"/>
        </w:rPr>
      </w:pPr>
    </w:p>
    <w:p w14:paraId="5CA30066" w14:textId="226AEB7D" w:rsidR="004D715D" w:rsidRPr="00860C96" w:rsidRDefault="004D715D" w:rsidP="004D715D">
      <w:pPr>
        <w:spacing w:after="0"/>
        <w:rPr>
          <w:b/>
          <w:bCs/>
          <w:sz w:val="20"/>
          <w:szCs w:val="20"/>
        </w:rPr>
      </w:pPr>
      <w:r w:rsidRPr="00860C96">
        <w:rPr>
          <w:b/>
          <w:bCs/>
          <w:sz w:val="20"/>
          <w:szCs w:val="20"/>
        </w:rPr>
        <w:t>OTHER INFORMATION</w:t>
      </w:r>
    </w:p>
    <w:p w14:paraId="74533BEB" w14:textId="77777777" w:rsidR="004D715D" w:rsidRDefault="004D715D" w:rsidP="004D715D">
      <w:pPr>
        <w:spacing w:after="0"/>
        <w:ind w:left="142"/>
        <w:jc w:val="both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836EBE5" wp14:editId="6E04B9C2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39986" cy="22225"/>
                <wp:effectExtent l="0" t="0" r="0" b="0"/>
                <wp:wrapNone/>
                <wp:docPr id="7" name="직선 화살표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0770" y="3780000"/>
                          <a:ext cx="633046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B32DEA" id="직선 화살표 연결선 7" o:spid="_x0000_s1026" type="#_x0000_t32" style="position:absolute;margin-left:1pt;margin-top:0;width:499.2pt;height: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" strokecolor="#7f7f7f">
                <v:stroke startarrowwidth="narrow" startarrowlength="short" endarrowwidth="narrow" endarrowlength="short"/>
              </v:shape>
            </w:pict>
          </mc:Fallback>
        </mc:AlternateContent>
      </w:r>
    </w:p>
    <w:p w14:paraId="3C35D555" w14:textId="5B5F75CC" w:rsidR="004D715D" w:rsidRPr="004D715D" w:rsidRDefault="004D715D" w:rsidP="004D715D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D715D">
        <w:rPr>
          <w:rFonts w:ascii="Calibri" w:hAnsi="Calibri" w:cs="Calibri"/>
          <w:b/>
          <w:sz w:val="20"/>
          <w:szCs w:val="20"/>
        </w:rPr>
        <w:t>Skills:</w:t>
      </w:r>
      <w:r w:rsidRPr="004D715D">
        <w:rPr>
          <w:rFonts w:ascii="Calibri" w:hAnsi="Calibri" w:cs="Calibri"/>
          <w:bCs/>
          <w:sz w:val="20"/>
          <w:szCs w:val="20"/>
        </w:rPr>
        <w:t xml:space="preserve"> </w:t>
      </w:r>
      <w:r w:rsidRPr="004D715D">
        <w:rPr>
          <w:rFonts w:ascii="Calibri" w:hAnsi="Calibri" w:cs="Calibri"/>
          <w:bCs/>
          <w:color w:val="000000" w:themeColor="text1"/>
          <w:sz w:val="20"/>
          <w:szCs w:val="20"/>
        </w:rPr>
        <w:t>Advanced Data Analytics Semi-Professional (</w:t>
      </w:r>
      <w:proofErr w:type="spellStart"/>
      <w:r w:rsidRPr="004D715D">
        <w:rPr>
          <w:rFonts w:ascii="Calibri" w:hAnsi="Calibri" w:cs="Calibri"/>
          <w:bCs/>
          <w:color w:val="000000" w:themeColor="text1"/>
          <w:sz w:val="20"/>
          <w:szCs w:val="20"/>
        </w:rPr>
        <w:t>ADsP</w:t>
      </w:r>
      <w:proofErr w:type="spellEnd"/>
      <w:r w:rsidRPr="004D715D">
        <w:rPr>
          <w:rFonts w:ascii="Calibri" w:hAnsi="Calibri" w:cs="Calibri"/>
          <w:bCs/>
          <w:color w:val="000000" w:themeColor="text1"/>
          <w:sz w:val="20"/>
          <w:szCs w:val="20"/>
        </w:rPr>
        <w:t>)</w:t>
      </w:r>
    </w:p>
    <w:sectPr w:rsidR="004D715D" w:rsidRPr="004D71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(본문 CS)"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numGothic">
    <w:altName w:val="맑은 고딕 Semilight"/>
    <w:charset w:val="81"/>
    <w:family w:val="auto"/>
    <w:pitch w:val="variable"/>
    <w:sig w:usb0="00000000" w:usb1="29D7FCFB" w:usb2="00000010" w:usb3="00000000" w:csb0="002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403B"/>
    <w:multiLevelType w:val="hybridMultilevel"/>
    <w:tmpl w:val="8C20456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7800B0F"/>
    <w:multiLevelType w:val="hybridMultilevel"/>
    <w:tmpl w:val="A6EEA1DA"/>
    <w:lvl w:ilvl="0" w:tplc="D94A8A8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731E94"/>
    <w:multiLevelType w:val="hybridMultilevel"/>
    <w:tmpl w:val="953A4E7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DCA0F02"/>
    <w:multiLevelType w:val="hybridMultilevel"/>
    <w:tmpl w:val="04B02B2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14621F7"/>
    <w:multiLevelType w:val="hybridMultilevel"/>
    <w:tmpl w:val="F3280562"/>
    <w:lvl w:ilvl="0" w:tplc="CD689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D5D6FD6"/>
    <w:multiLevelType w:val="hybridMultilevel"/>
    <w:tmpl w:val="7B0293C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B2"/>
    <w:rsid w:val="00217748"/>
    <w:rsid w:val="00375FB5"/>
    <w:rsid w:val="003D69AF"/>
    <w:rsid w:val="003D6E08"/>
    <w:rsid w:val="004D715D"/>
    <w:rsid w:val="00523C32"/>
    <w:rsid w:val="00781DB7"/>
    <w:rsid w:val="00786C03"/>
    <w:rsid w:val="00810F2C"/>
    <w:rsid w:val="008237C1"/>
    <w:rsid w:val="0090450B"/>
    <w:rsid w:val="00A714B0"/>
    <w:rsid w:val="00A911B2"/>
    <w:rsid w:val="00B0226D"/>
    <w:rsid w:val="00C22730"/>
    <w:rsid w:val="00E00060"/>
    <w:rsid w:val="00E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FB73"/>
  <w15:chartTrackingRefBased/>
  <w15:docId w15:val="{1BFE3C3E-50E0-6A40-87F1-CEA2045D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91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1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1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1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1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1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1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1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91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91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911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911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9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1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91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911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11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11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911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11B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911B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11B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90450B"/>
  </w:style>
  <w:style w:type="character" w:styleId="ab">
    <w:name w:val="Emphasis"/>
    <w:basedOn w:val="a0"/>
    <w:uiPriority w:val="20"/>
    <w:qFormat/>
    <w:rsid w:val="0090450B"/>
    <w:rPr>
      <w:i/>
      <w:iCs/>
    </w:rPr>
  </w:style>
  <w:style w:type="character" w:styleId="ac">
    <w:name w:val="Strong"/>
    <w:basedOn w:val="a0"/>
    <w:uiPriority w:val="22"/>
    <w:qFormat/>
    <w:rsid w:val="004D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민영</dc:creator>
  <cp:keywords/>
  <dc:description/>
  <cp:lastModifiedBy>PC</cp:lastModifiedBy>
  <cp:revision>3</cp:revision>
  <dcterms:created xsi:type="dcterms:W3CDTF">2025-11-23T11:41:00Z</dcterms:created>
  <dcterms:modified xsi:type="dcterms:W3CDTF">2025-11-23T11:40:00Z</dcterms:modified>
</cp:coreProperties>
</file>